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F" w:rsidRPr="001232FF" w:rsidRDefault="001232FF" w:rsidP="008C627F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sz w:val="36"/>
          <w:szCs w:val="36"/>
          <w:lang w:eastAsia="ru-RU"/>
        </w:rPr>
      </w:pPr>
      <w:r w:rsidRPr="001232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</w:t>
      </w:r>
      <w:r w:rsidRPr="001232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8C627F" w:rsidRPr="001232FF">
        <w:rPr>
          <w:rFonts w:ascii="Impact" w:eastAsia="Times New Roman" w:hAnsi="Impact" w:cs="Times New Roman"/>
          <w:bCs/>
          <w:sz w:val="36"/>
          <w:szCs w:val="36"/>
          <w:lang w:eastAsia="ru-RU"/>
        </w:rPr>
        <w:t xml:space="preserve">Монтаж кровли </w:t>
      </w:r>
    </w:p>
    <w:p w:rsidR="008C627F" w:rsidRPr="001232FF" w:rsidRDefault="001232FF" w:rsidP="008C627F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sz w:val="36"/>
          <w:szCs w:val="36"/>
          <w:u w:val="single"/>
          <w:lang w:eastAsia="ru-RU"/>
        </w:rPr>
      </w:pPr>
      <w:r w:rsidRPr="001232FF">
        <w:rPr>
          <w:rFonts w:ascii="Impact" w:eastAsia="Times New Roman" w:hAnsi="Impact" w:cs="Times New Roman"/>
          <w:bCs/>
          <w:sz w:val="36"/>
          <w:szCs w:val="36"/>
          <w:lang w:eastAsia="ru-RU"/>
        </w:rPr>
        <w:t xml:space="preserve">                                              </w:t>
      </w:r>
      <w:r w:rsidRPr="001232FF">
        <w:rPr>
          <w:rFonts w:ascii="Impact" w:eastAsia="Times New Roman" w:hAnsi="Impact" w:cs="Times New Roman"/>
          <w:bCs/>
          <w:sz w:val="36"/>
          <w:szCs w:val="36"/>
          <w:u w:val="single"/>
          <w:lang w:eastAsia="ru-RU"/>
        </w:rPr>
        <w:t>Прейскурант</w:t>
      </w:r>
    </w:p>
    <w:p w:rsidR="008C627F" w:rsidRP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 Мы осуществляем следующие виды услуг (в скобках указан диапазон цен на выполнение данных работ в рублях):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стропильной системы – 380-480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мауэрлата – 180-250 за п.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.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керамической черепицы - 750-1700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кровли из гибкой черепицы - 340-480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монтаж кровли из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металлочерепицы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- 300-420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обрешетки для различных типов кровли - 60-120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изоляции - 45-220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установка свесов – 280-450 за п.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.;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установка мансардных окон – 4000-6500 за шт.;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доборных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элементов безопасности – 40-500 за п.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.;</w:t>
      </w:r>
    </w:p>
    <w:p w:rsidR="008C627F" w:rsidRPr="001232FF" w:rsidRDefault="008C627F" w:rsidP="008C6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установка водосточных элементов – 300-450 за пм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..</w:t>
      </w:r>
      <w:proofErr w:type="gramEnd"/>
    </w:p>
    <w:p w:rsidR="008C627F" w:rsidRPr="008C627F" w:rsidRDefault="008C627F" w:rsidP="008C6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810000" cy="3162300"/>
            <wp:effectExtent l="19050" t="0" r="0" b="0"/>
            <wp:docPr id="1" name="Рисунок 1" descr="Монтаж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кров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7F" w:rsidRP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Почему нужно доверить проведение этих работ нам? – спросите вы. Дело в том, что мы предлагаем широкий спектр услуг по сравнительно низким ценам. На выполнение всех вышеперечисленных работ мы выдаем соответствующие гарантии на определенный срок.</w:t>
      </w:r>
    </w:p>
    <w:p w:rsidR="008C627F" w:rsidRPr="001232FF" w:rsidRDefault="008C627F" w:rsidP="008C627F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/>
          <w:bCs/>
          <w:i/>
          <w:sz w:val="36"/>
          <w:szCs w:val="36"/>
          <w:u w:val="single"/>
          <w:lang w:eastAsia="ru-RU"/>
        </w:rPr>
      </w:pPr>
      <w:r w:rsidRPr="001232FF">
        <w:rPr>
          <w:rFonts w:ascii="Impact" w:eastAsia="Times New Roman" w:hAnsi="Impact" w:cs="Times New Roman"/>
          <w:b/>
          <w:bCs/>
          <w:i/>
          <w:sz w:val="36"/>
          <w:szCs w:val="36"/>
          <w:u w:val="single"/>
          <w:lang w:eastAsia="ru-RU"/>
        </w:rPr>
        <w:t>Монтаж кровли цена за м</w:t>
      </w:r>
      <w:proofErr w:type="gramStart"/>
      <w:r w:rsidRPr="001232FF">
        <w:rPr>
          <w:rFonts w:ascii="Impact" w:eastAsia="Times New Roman" w:hAnsi="Impact" w:cs="Times New Roman"/>
          <w:b/>
          <w:bCs/>
          <w:i/>
          <w:sz w:val="36"/>
          <w:szCs w:val="36"/>
          <w:u w:val="single"/>
          <w:lang w:eastAsia="ru-RU"/>
        </w:rPr>
        <w:t>2</w:t>
      </w:r>
      <w:proofErr w:type="gramEnd"/>
    </w:p>
    <w:p w:rsid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Теперь хочу подробнее остановиться на вопросе расценок на монтаж кровли. Выше были перечислены виды осуществляемых монтажных работ. Теперь я хочу обратить ваше внимание на более подробное описание цен на отдельные виды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строительно</w:t>
      </w:r>
      <w:proofErr w:type="spellEnd"/>
    </w:p>
    <w:p w:rsidR="008C627F" w:rsidRP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lastRenderedPageBreak/>
        <w:t>монтажных работ. Наименование строительно-монтажных работ и их стоимость (в рублях за ед. измерения):</w:t>
      </w:r>
    </w:p>
    <w:p w:rsidR="008C627F" w:rsidRPr="001232FF" w:rsidRDefault="00E7680E" w:rsidP="008C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hyperlink r:id="rId6" w:history="1">
        <w:r w:rsidR="008C627F" w:rsidRPr="001232FF">
          <w:rPr>
            <w:rFonts w:ascii="Impact" w:eastAsia="Times New Roman" w:hAnsi="Impact" w:cs="Times New Roman"/>
            <w:color w:val="0000FF"/>
            <w:sz w:val="24"/>
            <w:szCs w:val="24"/>
            <w:u w:val="single"/>
            <w:lang w:eastAsia="ru-RU"/>
          </w:rPr>
          <w:t>монтаж керамической черепицы</w:t>
        </w:r>
      </w:hyperlink>
      <w:r w:rsidR="008C627F"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-380-500;</w:t>
      </w:r>
    </w:p>
    <w:p w:rsidR="008C627F" w:rsidRPr="001232FF" w:rsidRDefault="00E7680E" w:rsidP="008C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hyperlink r:id="rId7" w:history="1">
        <w:r w:rsidR="008C627F" w:rsidRPr="001232FF">
          <w:rPr>
            <w:rFonts w:ascii="Impact" w:eastAsia="Times New Roman" w:hAnsi="Impact" w:cs="Times New Roman"/>
            <w:color w:val="0000FF"/>
            <w:sz w:val="24"/>
            <w:szCs w:val="24"/>
            <w:u w:val="single"/>
            <w:lang w:eastAsia="ru-RU"/>
          </w:rPr>
          <w:t>монтаж керамической черепицы на конусе</w:t>
        </w:r>
      </w:hyperlink>
      <w:r w:rsidR="008C627F"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– 1200-1700;</w:t>
      </w:r>
    </w:p>
    <w:p w:rsidR="008C627F" w:rsidRPr="001232FF" w:rsidRDefault="008C627F" w:rsidP="008C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монтаж гибкой черепицы с учетом 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комплектующих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– 340-480;</w:t>
      </w:r>
    </w:p>
    <w:p w:rsidR="008C627F" w:rsidRPr="001232FF" w:rsidRDefault="008C627F" w:rsidP="008C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монтаж подкладочного ковра – 45-55;</w:t>
      </w:r>
    </w:p>
    <w:p w:rsidR="008C627F" w:rsidRPr="001232FF" w:rsidRDefault="008C627F" w:rsidP="008C6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монтаж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металлочерепицы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с учетом 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комплектующих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-300-420.</w:t>
      </w:r>
    </w:p>
    <w:p w:rsidR="008C627F" w:rsidRP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Предлагаю вам поискать в сети информацию по ценам и убедиться в том, что цены, которые мы предлагаем самые приемлемые. А говорить о высоком качестве исполнения работ, я думаю излишне.</w:t>
      </w:r>
    </w:p>
    <w:p w:rsidR="008C627F" w:rsidRPr="008C627F" w:rsidRDefault="008C627F" w:rsidP="008C6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857500" cy="2076450"/>
            <wp:effectExtent l="19050" t="0" r="0" b="0"/>
            <wp:docPr id="2" name="Рисунок 2" descr="Монтаж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кров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7F" w:rsidRPr="001232FF" w:rsidRDefault="008C627F" w:rsidP="008C627F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i/>
          <w:sz w:val="36"/>
          <w:szCs w:val="36"/>
          <w:u w:val="single"/>
          <w:lang w:eastAsia="ru-RU"/>
        </w:rPr>
      </w:pPr>
      <w:r w:rsidRPr="001232FF">
        <w:rPr>
          <w:rFonts w:ascii="Impact" w:eastAsia="Times New Roman" w:hAnsi="Impact" w:cs="Times New Roman"/>
          <w:bCs/>
          <w:i/>
          <w:sz w:val="36"/>
          <w:szCs w:val="36"/>
          <w:u w:val="single"/>
          <w:lang w:eastAsia="ru-RU"/>
        </w:rPr>
        <w:t>Монтаж кровли цены</w:t>
      </w:r>
    </w:p>
    <w:p w:rsidR="008C627F" w:rsidRP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Процесс монтажа кровли представляет собой сложный процесс, выполнять который я рекомендую с учетом всех норм и правил, которые предписаны. Наши мастера всегда соблюдают все необходимые требования, которые предъявляются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СНИПом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. Что касается цен, то я с уверенностью могу заявить, что наши цены самые низкие и в качестве гарантии этого, хочу привести несколько примеров на отдельные виды строительно-монтажных работ по монтажу кровли.</w:t>
      </w:r>
    </w:p>
    <w:p w:rsidR="008C627F" w:rsidRPr="001232FF" w:rsidRDefault="008C627F" w:rsidP="008C6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м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онтаж кровли из различных видов черепицы – 300-1700 рублей за м2;</w:t>
      </w:r>
    </w:p>
    <w:p w:rsidR="008C627F" w:rsidRPr="001232FF" w:rsidRDefault="008C627F" w:rsidP="008C6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монтаж кровли из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профнастила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– 350-550 рублей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монтаж кровли из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еврошифера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– 400-850 рублей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;</w:t>
      </w:r>
    </w:p>
    <w:p w:rsidR="008C627F" w:rsidRPr="001232FF" w:rsidRDefault="008C627F" w:rsidP="008C6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монтаж </w:t>
      </w:r>
      <w:proofErr w:type="spell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фальцевой</w:t>
      </w:r>
      <w:proofErr w:type="spell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 xml:space="preserve"> кровли – 250-560 рубле за м</w:t>
      </w:r>
      <w:proofErr w:type="gramStart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2</w:t>
      </w:r>
      <w:proofErr w:type="gramEnd"/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.</w:t>
      </w:r>
    </w:p>
    <w:p w:rsidR="008C627F" w:rsidRPr="001232FF" w:rsidRDefault="008C627F" w:rsidP="008C627F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1232FF">
        <w:rPr>
          <w:rFonts w:ascii="Impact" w:eastAsia="Times New Roman" w:hAnsi="Impact" w:cs="Times New Roman"/>
          <w:sz w:val="24"/>
          <w:szCs w:val="24"/>
          <w:lang w:eastAsia="ru-RU"/>
        </w:rPr>
        <w:t>Думаю, при желании, вы сможете убедиться в том, что предлагаемые нами цены самые низкие, а качество выполняемых работ на самом высоком уровне.</w:t>
      </w:r>
    </w:p>
    <w:p w:rsidR="008123A4" w:rsidRDefault="001232FF"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14550" cy="1343025"/>
            <wp:effectExtent l="19050" t="0" r="0" b="0"/>
            <wp:docPr id="3" name="Рисунок 1" descr="C:\Documents and Settings\Администратор\Рабочий стол\Лого ребр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ого ребрен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3A4" w:rsidSect="0081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4DA"/>
    <w:multiLevelType w:val="multilevel"/>
    <w:tmpl w:val="6B14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0D9A"/>
    <w:multiLevelType w:val="multilevel"/>
    <w:tmpl w:val="F9D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93E75"/>
    <w:multiLevelType w:val="multilevel"/>
    <w:tmpl w:val="CA3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7F"/>
    <w:rsid w:val="001232FF"/>
    <w:rsid w:val="008123A4"/>
    <w:rsid w:val="008C627F"/>
    <w:rsid w:val="00E7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A4"/>
  </w:style>
  <w:style w:type="paragraph" w:styleId="2">
    <w:name w:val="heading 2"/>
    <w:basedOn w:val="a"/>
    <w:link w:val="20"/>
    <w:uiPriority w:val="9"/>
    <w:qFormat/>
    <w:rsid w:val="008C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roystm.ru/keramicheskaya-cherepitsa/keramicheskaya-cherepitsa/montazh-keramicheskoj-cherep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ystm.ru/keramicheskaya-cherepitsa/keramicheskaya-cherepitsa/montazh-keramicheskoj-cherepits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2015-01-28T07:34:00Z</dcterms:created>
  <dcterms:modified xsi:type="dcterms:W3CDTF">2015-02-26T11:33:00Z</dcterms:modified>
</cp:coreProperties>
</file>